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18264E3F" w:rsidR="00FA3D96" w:rsidRPr="009C7771" w:rsidRDefault="006B7061" w:rsidP="00FA3D96">
      <w:pPr>
        <w:rPr>
          <w:rFonts w:ascii="Arial" w:hAnsi="Arial" w:cs="Arial"/>
          <w:b/>
          <w:bCs/>
          <w:sz w:val="24"/>
          <w:szCs w:val="24"/>
        </w:rPr>
      </w:pPr>
      <w:r>
        <w:rPr>
          <w:rFonts w:ascii="Arial" w:hAnsi="Arial" w:cs="Arial"/>
          <w:b/>
          <w:bCs/>
          <w:sz w:val="24"/>
          <w:szCs w:val="24"/>
        </w:rPr>
        <w:t>Pencester Surgery</w:t>
      </w:r>
      <w:r w:rsidR="00FA3D96" w:rsidRPr="341CA712">
        <w:rPr>
          <w:rFonts w:ascii="Arial" w:hAnsi="Arial" w:cs="Arial"/>
          <w:b/>
          <w:bCs/>
          <w:sz w:val="24"/>
          <w:szCs w:val="24"/>
        </w:rPr>
        <w:t xml:space="preserve"> uses your information to provide you with healthcare</w:t>
      </w:r>
      <w:r w:rsidR="00402794" w:rsidRPr="341CA712">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6620B3DF"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2924C">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5E74DE3B" w14:textId="77777777" w:rsidR="006B7061" w:rsidRDefault="006B706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Pencester Surgery</w:t>
            </w:r>
          </w:p>
          <w:p w14:paraId="4A595D56" w14:textId="77777777" w:rsidR="006B7061" w:rsidRDefault="006B706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10/12 Pencester Road</w:t>
            </w:r>
          </w:p>
          <w:p w14:paraId="7D8FA3C9" w14:textId="77777777" w:rsidR="006B7061" w:rsidRDefault="006B706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Dover</w:t>
            </w:r>
          </w:p>
          <w:p w14:paraId="2AB8A10A" w14:textId="64E43EC4" w:rsidR="00440ECD" w:rsidRPr="00DF27A4" w:rsidRDefault="006B706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CT16 1BW</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2924C">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DF6FD12"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0" w:history="1">
              <w:r w:rsidR="00E01620" w:rsidRPr="00E01620">
                <w:rPr>
                  <w:rStyle w:val="Hyperlink"/>
                  <w:rFonts w:ascii="Arial" w:hAnsi="Arial" w:cs="Arial"/>
                  <w:sz w:val="24"/>
                  <w:szCs w:val="24"/>
                </w:rPr>
                <w:t>Processing Activities.docx</w:t>
              </w:r>
            </w:hyperlink>
            <w:r w:rsidRPr="00502920">
              <w:rPr>
                <w:rFonts w:ascii="Arial" w:hAnsi="Arial" w:cs="Arial"/>
                <w:sz w:val="24"/>
                <w:szCs w:val="24"/>
              </w:rPr>
              <w:t>.</w:t>
            </w:r>
          </w:p>
        </w:tc>
      </w:tr>
      <w:tr w:rsidR="002B15DA" w:rsidRPr="006E5EB2" w14:paraId="18F1DEC6" w14:textId="77777777" w:rsidTr="0042924C">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42924C">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2924C">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2924C">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1"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2924C">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2"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2924C">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0"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0"/>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2924C">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2924C">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4"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4F396A0"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w:t>
            </w:r>
            <w:bookmarkStart w:id="1" w:name="_GoBack"/>
            <w:r w:rsidR="006B7061">
              <w:rPr>
                <w:rFonts w:ascii="Arial" w:hAnsi="Arial" w:cs="Arial"/>
                <w:color w:val="000000"/>
                <w:sz w:val="24"/>
                <w:szCs w:val="24"/>
                <w:lang w:eastAsia="en-GB"/>
              </w:rPr>
              <w:t>p</w:t>
            </w:r>
            <w:bookmarkEnd w:id="1"/>
            <w:r w:rsidRPr="00DF27A4">
              <w:rPr>
                <w:rFonts w:ascii="Arial" w:hAnsi="Arial" w:cs="Arial"/>
                <w:color w:val="000000"/>
                <w:sz w:val="24"/>
                <w:szCs w:val="24"/>
                <w:lang w:eastAsia="en-GB"/>
              </w:rPr>
              <w:t>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5"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6"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2924C">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EA663" w16cex:dateUtc="2022-12-22T09:48:00Z">
    <w16cex:extLst>
      <w16:ext w16:uri="{CE6994B0-6A32-4C9F-8C6B-6E91EDA988CE}">
        <cr:reactions xmlns:cr="http://schemas.microsoft.com/office/comments/2020/reactions">
          <cr:reaction reactionType="1">
            <cr:reactionInfo dateUtc="2023-02-09T14:36:24.262Z">
              <cr:user userId="S::tracey.caller@nhs.net::ef5d47c7-0b94-4a1c-9bb0-92e16b89139d" userProvider="AD" userName="CALLER, Tracey (MEOPHAM MEDICAL CENTR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6B7061"/>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01620"/>
    <w:rsid w:val="00E35381"/>
    <w:rsid w:val="00F41161"/>
    <w:rsid w:val="00F65909"/>
    <w:rsid w:val="00FA3D96"/>
    <w:rsid w:val="0D1D6C80"/>
    <w:rsid w:val="341CA712"/>
    <w:rsid w:val="57207E7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B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6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services/national-data-opt-out/operational-policy-guidance-document/policy-considerations-for-specific-organisations-or-purpo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5" Type="http://schemas.openxmlformats.org/officeDocument/2006/relationships/styles" Target="styles.xml"/><Relationship Id="rId15" Type="http://schemas.openxmlformats.org/officeDocument/2006/relationships/hyperlink" Target="https://www.hra.nhs.uk/approvals-amendments/what-approvals-do-i-need/confidentiality-advisory-group/" TargetMode="External"/><Relationship Id="rId23" Type="http://schemas.microsoft.com/office/2016/09/relationships/commentsIds" Target="commentsIds.xml"/><Relationship Id="rId10" Type="http://schemas.openxmlformats.org/officeDocument/2006/relationships/hyperlink" Target="Processing%20Activities.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ational-data-opt-out"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schemas.openxmlformats.org/package/2006/metadata/core-properties"/>
    <ds:schemaRef ds:uri="e719c2e2-bc7b-4411-bd3e-4cd3bd8d88ab"/>
    <ds:schemaRef ds:uri="http://purl.org/dc/dcmitype/"/>
    <ds:schemaRef ds:uri="http://schemas.microsoft.com/office/infopath/2007/PartnerControls"/>
    <ds:schemaRef ds:uri="http://purl.org/dc/elements/1.1/"/>
    <ds:schemaRef ds:uri="ea38cdad-2d6b-4819-ac31-b396b42b0228"/>
    <ds:schemaRef ds:uri="http://www.w3.org/XML/1998/namespace"/>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emis2000</cp:lastModifiedBy>
  <cp:revision>2</cp:revision>
  <cp:lastPrinted>2023-01-19T07:40:00Z</cp:lastPrinted>
  <dcterms:created xsi:type="dcterms:W3CDTF">2023-02-24T14:28:00Z</dcterms:created>
  <dcterms:modified xsi:type="dcterms:W3CDTF">2023-02-24T14:28:00Z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